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/>
    <w:p w:rsidR="001A35DE" w:rsidRPr="00A2536C" w:rsidRDefault="001A35DE" w:rsidP="001A35DE">
      <w:pPr>
        <w:rPr>
          <w:rFonts w:ascii="Arial" w:hAnsi="Arial" w:cs="Arial"/>
          <w:b/>
          <w:sz w:val="32"/>
          <w:szCs w:val="32"/>
          <w:u w:val="single"/>
        </w:rPr>
      </w:pPr>
      <w:r w:rsidRPr="00A2536C">
        <w:rPr>
          <w:rFonts w:ascii="Arial" w:hAnsi="Arial" w:cs="Arial"/>
          <w:b/>
          <w:sz w:val="32"/>
          <w:szCs w:val="32"/>
          <w:u w:val="single"/>
        </w:rPr>
        <w:t>Les vieux modèles</w:t>
      </w:r>
      <w:r w:rsidR="00A2536C" w:rsidRPr="00A2536C"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:rsidR="00D03EC0" w:rsidRDefault="00D03EC0">
      <w:pPr>
        <w:rPr>
          <w:rFonts w:ascii="Arial" w:hAnsi="Arial" w:cs="Arial"/>
          <w:b/>
          <w:sz w:val="24"/>
          <w:szCs w:val="24"/>
          <w:u w:val="single"/>
        </w:rPr>
      </w:pPr>
    </w:p>
    <w:p w:rsidR="00D03EC0" w:rsidRDefault="00D03EC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03EC0" w:rsidRDefault="00D03EC0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Olivier possède deux voitures anciennes qu’il désire vendre dans les prochaines années. La table de valeurs suivante renseigne sur la valeur de ces voitures selon le temps.</w:t>
      </w:r>
    </w:p>
    <w:p w:rsidR="00D03EC0" w:rsidRDefault="00D03EC0" w:rsidP="0041421B">
      <w:pPr>
        <w:jc w:val="both"/>
        <w:rPr>
          <w:rFonts w:ascii="Arial" w:hAnsi="Arial" w:cs="Arial"/>
          <w:sz w:val="24"/>
          <w:szCs w:val="24"/>
        </w:rPr>
      </w:pPr>
    </w:p>
    <w:p w:rsidR="00D03EC0" w:rsidRDefault="00D03EC0" w:rsidP="00D03EC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165"/>
        <w:gridCol w:w="1165"/>
        <w:gridCol w:w="1166"/>
        <w:gridCol w:w="1165"/>
        <w:gridCol w:w="1165"/>
        <w:gridCol w:w="1166"/>
      </w:tblGrid>
      <w:tr w:rsidR="000D3FD0" w:rsidTr="000D3FD0">
        <w:tc>
          <w:tcPr>
            <w:tcW w:w="99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D3FD0" w:rsidRPr="000D3FD0" w:rsidRDefault="000D3FD0" w:rsidP="00D03EC0">
            <w:pPr>
              <w:jc w:val="center"/>
              <w:rPr>
                <w:rFonts w:ascii="Arial" w:hAnsi="Arial" w:cs="Arial"/>
                <w:b/>
              </w:rPr>
            </w:pPr>
            <w:r w:rsidRPr="000D3FD0">
              <w:rPr>
                <w:rFonts w:ascii="Arial" w:hAnsi="Arial" w:cs="Arial"/>
                <w:b/>
              </w:rPr>
              <w:t>Variation du prix de deux voitures anciennes</w:t>
            </w:r>
          </w:p>
        </w:tc>
      </w:tr>
      <w:tr w:rsidR="00D03EC0" w:rsidTr="00D03EC0">
        <w:tc>
          <w:tcPr>
            <w:tcW w:w="2943" w:type="dxa"/>
            <w:shd w:val="clear" w:color="auto" w:fill="D9D9D9" w:themeFill="background1" w:themeFillShade="D9"/>
          </w:tcPr>
          <w:p w:rsidR="00D03EC0" w:rsidRPr="00D03EC0" w:rsidRDefault="00D03EC0" w:rsidP="00D03EC0">
            <w:pPr>
              <w:jc w:val="both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Temps écoulé (années)</w:t>
            </w:r>
          </w:p>
        </w:tc>
        <w:tc>
          <w:tcPr>
            <w:tcW w:w="1165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0</w:t>
            </w:r>
          </w:p>
        </w:tc>
        <w:tc>
          <w:tcPr>
            <w:tcW w:w="1165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2</w:t>
            </w:r>
          </w:p>
        </w:tc>
        <w:tc>
          <w:tcPr>
            <w:tcW w:w="1165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3</w:t>
            </w:r>
          </w:p>
        </w:tc>
        <w:tc>
          <w:tcPr>
            <w:tcW w:w="1165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5</w:t>
            </w:r>
          </w:p>
        </w:tc>
      </w:tr>
      <w:tr w:rsidR="00D03EC0" w:rsidTr="00D03EC0">
        <w:tc>
          <w:tcPr>
            <w:tcW w:w="2943" w:type="dxa"/>
            <w:shd w:val="clear" w:color="auto" w:fill="D9D9D9" w:themeFill="background1" w:themeFillShade="D9"/>
          </w:tcPr>
          <w:p w:rsidR="00D03EC0" w:rsidRPr="00D03EC0" w:rsidRDefault="00D03EC0" w:rsidP="00D03EC0">
            <w:pPr>
              <w:jc w:val="both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Valeur de la voiture 1972 ($)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  <w:tc>
          <w:tcPr>
            <w:tcW w:w="1166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66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</w:t>
            </w:r>
          </w:p>
        </w:tc>
      </w:tr>
      <w:tr w:rsidR="00D03EC0" w:rsidTr="00D03EC0">
        <w:tc>
          <w:tcPr>
            <w:tcW w:w="2943" w:type="dxa"/>
            <w:shd w:val="clear" w:color="auto" w:fill="D9D9D9" w:themeFill="background1" w:themeFillShade="D9"/>
          </w:tcPr>
          <w:p w:rsidR="00D03EC0" w:rsidRPr="00D03EC0" w:rsidRDefault="00D03EC0" w:rsidP="00D03EC0">
            <w:pPr>
              <w:jc w:val="both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Valeur de la voiture 1975 ($)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  <w:tc>
          <w:tcPr>
            <w:tcW w:w="1165" w:type="dxa"/>
          </w:tcPr>
          <w:p w:rsidR="00D03EC0" w:rsidRPr="00D03EC0" w:rsidRDefault="003648B5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3EC0">
              <w:rPr>
                <w:rFonts w:ascii="Arial" w:hAnsi="Arial" w:cs="Arial"/>
              </w:rPr>
              <w:t>900</w:t>
            </w:r>
          </w:p>
        </w:tc>
        <w:tc>
          <w:tcPr>
            <w:tcW w:w="1166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</w:t>
            </w:r>
          </w:p>
        </w:tc>
        <w:tc>
          <w:tcPr>
            <w:tcW w:w="1166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</w:t>
            </w:r>
          </w:p>
        </w:tc>
      </w:tr>
    </w:tbl>
    <w:p w:rsidR="00D03EC0" w:rsidRDefault="00D03EC0" w:rsidP="00D03EC0">
      <w:pPr>
        <w:jc w:val="both"/>
        <w:rPr>
          <w:rFonts w:ascii="Arial" w:hAnsi="Arial" w:cs="Arial"/>
          <w:sz w:val="24"/>
          <w:szCs w:val="24"/>
        </w:rPr>
      </w:pPr>
    </w:p>
    <w:p w:rsidR="00D03EC0" w:rsidRDefault="00D03EC0" w:rsidP="00D03EC0">
      <w:pPr>
        <w:jc w:val="both"/>
        <w:rPr>
          <w:rFonts w:ascii="Arial" w:hAnsi="Arial" w:cs="Arial"/>
          <w:sz w:val="24"/>
          <w:szCs w:val="24"/>
        </w:rPr>
      </w:pPr>
    </w:p>
    <w:p w:rsidR="00D03EC0" w:rsidRPr="00D03EC0" w:rsidRDefault="00D03EC0" w:rsidP="0041421B">
      <w:pPr>
        <w:jc w:val="both"/>
        <w:rPr>
          <w:rFonts w:ascii="Arial" w:hAnsi="Arial" w:cs="Arial"/>
          <w:b/>
          <w:sz w:val="24"/>
          <w:szCs w:val="24"/>
        </w:rPr>
      </w:pPr>
      <w:r w:rsidRPr="00D03EC0">
        <w:rPr>
          <w:rFonts w:ascii="Arial" w:hAnsi="Arial" w:cs="Arial"/>
          <w:b/>
          <w:sz w:val="24"/>
          <w:szCs w:val="24"/>
        </w:rPr>
        <w:t xml:space="preserve">Olivier affirme que s’il vend les deux voitures lorsqu’elles auront la même valeur, il pourra recevoir plus de 30 000 $. </w:t>
      </w:r>
    </w:p>
    <w:p w:rsidR="00D03EC0" w:rsidRPr="00D03EC0" w:rsidRDefault="00D03EC0" w:rsidP="0041421B">
      <w:pPr>
        <w:jc w:val="both"/>
        <w:rPr>
          <w:rFonts w:ascii="Arial" w:hAnsi="Arial" w:cs="Arial"/>
          <w:b/>
          <w:sz w:val="24"/>
          <w:szCs w:val="24"/>
        </w:rPr>
      </w:pPr>
    </w:p>
    <w:p w:rsidR="001A35DE" w:rsidRPr="00D03EC0" w:rsidRDefault="00C3664D" w:rsidP="004142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22E98639" wp14:editId="73CEF060">
            <wp:simplePos x="0" y="0"/>
            <wp:positionH relativeFrom="column">
              <wp:posOffset>5132502</wp:posOffset>
            </wp:positionH>
            <wp:positionV relativeFrom="paragraph">
              <wp:posOffset>4827905</wp:posOffset>
            </wp:positionV>
            <wp:extent cx="1104181" cy="624240"/>
            <wp:effectExtent l="0" t="0" r="1270" b="4445"/>
            <wp:wrapNone/>
            <wp:docPr id="6" name="Image 6" descr="Résultats de recherche d'images pour « voitures 1970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voitures 1970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6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3EC0" w:rsidRPr="00D03EC0">
        <w:rPr>
          <w:rFonts w:ascii="Arial" w:hAnsi="Arial" w:cs="Arial"/>
          <w:b/>
          <w:sz w:val="24"/>
          <w:szCs w:val="24"/>
        </w:rPr>
        <w:t>A-t-il</w:t>
      </w:r>
      <w:proofErr w:type="spellEnd"/>
      <w:r w:rsidR="00D03EC0" w:rsidRPr="00D03EC0">
        <w:rPr>
          <w:rFonts w:ascii="Arial" w:hAnsi="Arial" w:cs="Arial"/>
          <w:b/>
          <w:sz w:val="24"/>
          <w:szCs w:val="24"/>
        </w:rPr>
        <w:t xml:space="preserve"> raison ?</w:t>
      </w:r>
      <w:r w:rsidR="003648B5" w:rsidRPr="003648B5">
        <w:rPr>
          <w:noProof/>
          <w:lang w:val="fr-CA" w:eastAsia="fr-CA"/>
        </w:rPr>
        <w:t xml:space="preserve"> </w:t>
      </w:r>
    </w:p>
    <w:p w:rsidR="001A35DE" w:rsidRPr="0005268E" w:rsidRDefault="001A35DE" w:rsidP="00A50E11">
      <w:pPr>
        <w:rPr>
          <w:rFonts w:ascii="Arial" w:hAnsi="Arial" w:cs="Arial"/>
          <w:b/>
          <w:sz w:val="24"/>
          <w:szCs w:val="24"/>
          <w:u w:val="single"/>
        </w:rPr>
      </w:pPr>
    </w:p>
    <w:sectPr w:rsidR="001A35DE" w:rsidRPr="0005268E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AE4A41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>Source : Guide « Intervalle CEC » MAT-</w:t>
    </w:r>
    <w:r>
      <w:rPr>
        <w:b/>
        <w:bCs/>
        <w:i/>
        <w:color w:val="000000" w:themeColor="text1"/>
      </w:rPr>
      <w:t xml:space="preserve">3051, </w:t>
    </w:r>
    <w:r w:rsidR="00DD2BDE">
      <w:rPr>
        <w:b/>
        <w:bCs/>
        <w:i/>
        <w:color w:val="000000" w:themeColor="text1"/>
      </w:rPr>
      <w:t>page</w:t>
    </w:r>
    <w:r>
      <w:rPr>
        <w:b/>
        <w:bCs/>
        <w:i/>
        <w:color w:val="000000" w:themeColor="text1"/>
      </w:rPr>
      <w:t xml:space="preserve"> 214</w:t>
    </w:r>
  </w:p>
  <w:p w:rsidR="00AE4A41" w:rsidRDefault="00AE4A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D6255" w:rsidRPr="00AD625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 w:rsidR="00FB5933">
            <w:rPr>
              <w:b/>
              <w:bCs/>
              <w:color w:val="000000" w:themeColor="text1"/>
              <w:sz w:val="28"/>
              <w:szCs w:val="28"/>
            </w:rPr>
            <w:t>1</w:t>
          </w:r>
          <w:r w:rsidR="00DD2BDE">
            <w:rPr>
              <w:b/>
              <w:bCs/>
              <w:color w:val="000000" w:themeColor="text1"/>
              <w:sz w:val="28"/>
              <w:szCs w:val="28"/>
            </w:rPr>
            <w:t>, SP 1</w:t>
          </w:r>
          <w:r w:rsidR="005740A7">
            <w:rPr>
              <w:b/>
              <w:bCs/>
              <w:color w:val="000000" w:themeColor="text1"/>
              <w:sz w:val="28"/>
              <w:szCs w:val="28"/>
            </w:rPr>
            <w:t xml:space="preserve"> : </w:t>
          </w:r>
          <w:r w:rsidR="00FB5933">
            <w:rPr>
              <w:b/>
              <w:bCs/>
              <w:color w:val="000000" w:themeColor="text1"/>
              <w:sz w:val="28"/>
              <w:szCs w:val="28"/>
            </w:rPr>
            <w:t xml:space="preserve">Les </w:t>
          </w:r>
          <w:r w:rsidR="005740A7">
            <w:rPr>
              <w:b/>
              <w:bCs/>
              <w:color w:val="000000" w:themeColor="text1"/>
              <w:sz w:val="28"/>
              <w:szCs w:val="28"/>
            </w:rPr>
            <w:t>vieux modèles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FB5933" w:rsidRDefault="00FB5933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>
            <w:rPr>
              <w:b/>
              <w:bCs/>
              <w:color w:val="000000" w:themeColor="text1"/>
              <w:sz w:val="16"/>
              <w:szCs w:val="16"/>
            </w:rPr>
            <w:t>MAT-3</w:t>
          </w:r>
          <w:r w:rsidR="001A35DE">
            <w:rPr>
              <w:b/>
              <w:bCs/>
              <w:color w:val="000000" w:themeColor="text1"/>
              <w:sz w:val="16"/>
              <w:szCs w:val="16"/>
            </w:rPr>
            <w:t>0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51-</w:t>
          </w:r>
          <w:r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</w:p>
        <w:p w:rsidR="00A72C86" w:rsidRPr="003B7F78" w:rsidRDefault="00A72C86" w:rsidP="005740A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 w:rsidR="005740A7">
            <w:rPr>
              <w:b/>
              <w:bCs/>
              <w:color w:val="000000" w:themeColor="text1"/>
              <w:sz w:val="16"/>
              <w:szCs w:val="16"/>
            </w:rPr>
            <w:t>fonctions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A72C86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  <w:p w:rsidR="00FB5933" w:rsidRPr="003B7F78" w:rsidRDefault="00FB5933" w:rsidP="000701CA">
          <w:pPr>
            <w:pStyle w:val="En-tte"/>
            <w:rPr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638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214B1"/>
    <w:rsid w:val="000406EC"/>
    <w:rsid w:val="0005268E"/>
    <w:rsid w:val="000701CA"/>
    <w:rsid w:val="000C3A65"/>
    <w:rsid w:val="000C7E99"/>
    <w:rsid w:val="000D3FD0"/>
    <w:rsid w:val="00165A4A"/>
    <w:rsid w:val="001A35DE"/>
    <w:rsid w:val="001C2A16"/>
    <w:rsid w:val="001C51E0"/>
    <w:rsid w:val="00286AA7"/>
    <w:rsid w:val="002F3B05"/>
    <w:rsid w:val="003335E4"/>
    <w:rsid w:val="003648B5"/>
    <w:rsid w:val="003A26E2"/>
    <w:rsid w:val="003B7F78"/>
    <w:rsid w:val="0041421B"/>
    <w:rsid w:val="004A1C70"/>
    <w:rsid w:val="004F42E1"/>
    <w:rsid w:val="005740A7"/>
    <w:rsid w:val="00580000"/>
    <w:rsid w:val="0059244B"/>
    <w:rsid w:val="005E511D"/>
    <w:rsid w:val="006C1D18"/>
    <w:rsid w:val="006F0645"/>
    <w:rsid w:val="007062F8"/>
    <w:rsid w:val="00753B49"/>
    <w:rsid w:val="007A4B32"/>
    <w:rsid w:val="007D042B"/>
    <w:rsid w:val="007D4F06"/>
    <w:rsid w:val="00803BB4"/>
    <w:rsid w:val="00865701"/>
    <w:rsid w:val="009306FA"/>
    <w:rsid w:val="00A2536C"/>
    <w:rsid w:val="00A50E11"/>
    <w:rsid w:val="00A56C0D"/>
    <w:rsid w:val="00A72C86"/>
    <w:rsid w:val="00AD6255"/>
    <w:rsid w:val="00AE4A41"/>
    <w:rsid w:val="00AF32E8"/>
    <w:rsid w:val="00BA0E0E"/>
    <w:rsid w:val="00C060D1"/>
    <w:rsid w:val="00C3664D"/>
    <w:rsid w:val="00C7513F"/>
    <w:rsid w:val="00CA2F32"/>
    <w:rsid w:val="00D03EC0"/>
    <w:rsid w:val="00DD2BDE"/>
    <w:rsid w:val="00E14117"/>
    <w:rsid w:val="00EA6598"/>
    <w:rsid w:val="00F66BED"/>
    <w:rsid w:val="00F97FE4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2003-02-16T23:00:00Z</cp:lastPrinted>
  <dcterms:created xsi:type="dcterms:W3CDTF">2016-11-09T19:46:00Z</dcterms:created>
  <dcterms:modified xsi:type="dcterms:W3CDTF">2016-11-16T15:29:00Z</dcterms:modified>
</cp:coreProperties>
</file>