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D0" w:rsidRDefault="000D3FD0" w:rsidP="000D3FD0">
      <w:pPr>
        <w:rPr>
          <w:rFonts w:ascii="Arial" w:hAnsi="Arial" w:cs="Arial"/>
          <w:b/>
          <w:sz w:val="32"/>
          <w:szCs w:val="32"/>
          <w:u w:val="single"/>
        </w:rPr>
      </w:pPr>
    </w:p>
    <w:p w:rsidR="000D3FD0" w:rsidRPr="003B7F78" w:rsidRDefault="000D3FD0" w:rsidP="000D3FD0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SP</w:t>
      </w:r>
      <w:r w:rsidR="0020086D">
        <w:rPr>
          <w:rFonts w:ascii="Arial" w:hAnsi="Arial" w:cs="Arial"/>
          <w:b/>
          <w:sz w:val="32"/>
          <w:szCs w:val="32"/>
          <w:u w:val="single"/>
        </w:rPr>
        <w:t>3</w:t>
      </w:r>
      <w:r>
        <w:rPr>
          <w:rFonts w:ascii="Arial" w:hAnsi="Arial" w:cs="Arial"/>
          <w:b/>
          <w:sz w:val="32"/>
          <w:szCs w:val="32"/>
          <w:u w:val="single"/>
        </w:rPr>
        <w:t> : L’entraînement de bobsleigh</w:t>
      </w:r>
    </w:p>
    <w:p w:rsidR="000D3FD0" w:rsidRDefault="000D3FD0" w:rsidP="000D3FD0"/>
    <w:p w:rsidR="000D3FD0" w:rsidRDefault="000D3FD0" w:rsidP="0041421B">
      <w:pPr>
        <w:jc w:val="both"/>
      </w:pPr>
    </w:p>
    <w:p w:rsidR="000D3FD0" w:rsidRDefault="000D3FD0" w:rsidP="004142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bobsleigh est une discipline des Jeux olympiques d’hiver depuis 1924. Au cours d’une descente, l’équipage peut atteindre une vitesse de </w:t>
      </w:r>
      <w:bookmarkStart w:id="0" w:name="_GoBack"/>
      <w:r>
        <w:rPr>
          <w:rFonts w:ascii="Arial" w:hAnsi="Arial" w:cs="Arial"/>
          <w:sz w:val="24"/>
          <w:szCs w:val="24"/>
        </w:rPr>
        <w:t>140</w:t>
      </w:r>
      <w:bookmarkEnd w:id="0"/>
      <w:r>
        <w:rPr>
          <w:rFonts w:ascii="Arial" w:hAnsi="Arial" w:cs="Arial"/>
          <w:sz w:val="24"/>
          <w:szCs w:val="24"/>
        </w:rPr>
        <w:t xml:space="preserve"> km/h. Pendant un entraînement, une entraîneuse mesure la vitesse de bobsleigh à différents moments après le départ.</w:t>
      </w:r>
      <w:r w:rsidR="00FA3822">
        <w:rPr>
          <w:rFonts w:ascii="Arial" w:hAnsi="Arial" w:cs="Arial"/>
          <w:sz w:val="24"/>
          <w:szCs w:val="24"/>
        </w:rPr>
        <w:t xml:space="preserve"> </w:t>
      </w:r>
    </w:p>
    <w:p w:rsidR="00286AA7" w:rsidRDefault="00286AA7" w:rsidP="0041421B">
      <w:pPr>
        <w:jc w:val="both"/>
        <w:rPr>
          <w:rFonts w:ascii="Arial" w:hAnsi="Arial" w:cs="Arial"/>
          <w:sz w:val="24"/>
          <w:szCs w:val="24"/>
        </w:rPr>
      </w:pPr>
    </w:p>
    <w:p w:rsidR="00286AA7" w:rsidRDefault="00803BB4" w:rsidP="0041421B">
      <w:pPr>
        <w:jc w:val="both"/>
        <w:rPr>
          <w:rFonts w:ascii="Arial" w:hAnsi="Arial" w:cs="Arial"/>
          <w:sz w:val="24"/>
          <w:szCs w:val="24"/>
        </w:rPr>
      </w:pPr>
      <w:r w:rsidRPr="00286AA7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81DA0" wp14:editId="22E54105">
                <wp:simplePos x="0" y="0"/>
                <wp:positionH relativeFrom="column">
                  <wp:posOffset>3883660</wp:posOffset>
                </wp:positionH>
                <wp:positionV relativeFrom="paragraph">
                  <wp:posOffset>143510</wp:posOffset>
                </wp:positionV>
                <wp:extent cx="2303780" cy="1049020"/>
                <wp:effectExtent l="0" t="0" r="0" b="0"/>
                <wp:wrapSquare wrapText="bothSides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049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1843"/>
                            </w:tblGrid>
                            <w:tr w:rsidR="00286AA7" w:rsidTr="0041421B">
                              <w:trPr>
                                <w:jc w:val="center"/>
                              </w:trPr>
                              <w:tc>
                                <w:tcPr>
                                  <w:tcW w:w="1526" w:type="dxa"/>
                                  <w:shd w:val="clear" w:color="auto" w:fill="D9D9D9" w:themeFill="background1" w:themeFillShade="D9"/>
                                </w:tcPr>
                                <w:p w:rsidR="00286AA7" w:rsidRDefault="00286AA7" w:rsidP="00D25AB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Temps (s)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D9D9D9" w:themeFill="background1" w:themeFillShade="D9"/>
                                </w:tcPr>
                                <w:p w:rsidR="00286AA7" w:rsidRDefault="00286AA7" w:rsidP="00D25AB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Vitesse (m/s)</w:t>
                                  </w:r>
                                </w:p>
                              </w:tc>
                            </w:tr>
                            <w:tr w:rsidR="00B57B3D" w:rsidTr="0041421B">
                              <w:trPr>
                                <w:jc w:val="center"/>
                              </w:trPr>
                              <w:tc>
                                <w:tcPr>
                                  <w:tcW w:w="1526" w:type="dxa"/>
                                </w:tcPr>
                                <w:p w:rsidR="00B57B3D" w:rsidRDefault="00B57B3D" w:rsidP="001835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B57B3D" w:rsidRDefault="00B57B3D" w:rsidP="00D25A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57B3D" w:rsidTr="0041421B">
                              <w:trPr>
                                <w:jc w:val="center"/>
                              </w:trPr>
                              <w:tc>
                                <w:tcPr>
                                  <w:tcW w:w="1526" w:type="dxa"/>
                                </w:tcPr>
                                <w:p w:rsidR="00B57B3D" w:rsidRDefault="00B95195" w:rsidP="001835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B57B3D" w:rsidRDefault="00B57B3D" w:rsidP="00B951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0,</w:t>
                                  </w:r>
                                  <w:r w:rsidR="00B9519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44</w:t>
                                  </w:r>
                                </w:p>
                              </w:tc>
                            </w:tr>
                            <w:tr w:rsidR="00B57B3D" w:rsidTr="0041421B">
                              <w:trPr>
                                <w:jc w:val="center"/>
                              </w:trPr>
                              <w:tc>
                                <w:tcPr>
                                  <w:tcW w:w="1526" w:type="dxa"/>
                                </w:tcPr>
                                <w:p w:rsidR="00B57B3D" w:rsidRDefault="00B95195" w:rsidP="001835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B57B3D" w:rsidRDefault="00B95195" w:rsidP="00120F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1,78</w:t>
                                  </w:r>
                                </w:p>
                              </w:tc>
                            </w:tr>
                            <w:tr w:rsidR="00B57B3D" w:rsidTr="0041421B">
                              <w:trPr>
                                <w:jc w:val="center"/>
                              </w:trPr>
                              <w:tc>
                                <w:tcPr>
                                  <w:tcW w:w="1526" w:type="dxa"/>
                                </w:tcPr>
                                <w:p w:rsidR="00B57B3D" w:rsidRDefault="00B95195" w:rsidP="001835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B57B3D" w:rsidRDefault="00B95195" w:rsidP="00D25A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8F4F5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,1</w:t>
                                  </w:r>
                                  <w:r w:rsidR="00503FD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286AA7" w:rsidRDefault="00286A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5.8pt;margin-top:11.3pt;width:181.4pt;height:8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1843"/>
                      </w:tblGrid>
                      <w:tr w:rsidR="00286AA7" w:rsidTr="0041421B">
                        <w:trPr>
                          <w:jc w:val="center"/>
                        </w:trPr>
                        <w:tc>
                          <w:tcPr>
                            <w:tcW w:w="1526" w:type="dxa"/>
                            <w:shd w:val="clear" w:color="auto" w:fill="D9D9D9" w:themeFill="background1" w:themeFillShade="D9"/>
                          </w:tcPr>
                          <w:p w:rsidR="00286AA7" w:rsidRDefault="00286AA7" w:rsidP="00D25AB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Temps (s)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D9D9D9" w:themeFill="background1" w:themeFillShade="D9"/>
                          </w:tcPr>
                          <w:p w:rsidR="00286AA7" w:rsidRDefault="00286AA7" w:rsidP="00D25AB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Vitesse (m/s)</w:t>
                            </w:r>
                          </w:p>
                        </w:tc>
                      </w:tr>
                      <w:tr w:rsidR="00B57B3D" w:rsidTr="0041421B">
                        <w:trPr>
                          <w:jc w:val="center"/>
                        </w:trPr>
                        <w:tc>
                          <w:tcPr>
                            <w:tcW w:w="1526" w:type="dxa"/>
                          </w:tcPr>
                          <w:p w:rsidR="00B57B3D" w:rsidRDefault="00B57B3D" w:rsidP="0018359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B57B3D" w:rsidRDefault="00B57B3D" w:rsidP="00D25AB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B57B3D" w:rsidTr="0041421B">
                        <w:trPr>
                          <w:jc w:val="center"/>
                        </w:trPr>
                        <w:tc>
                          <w:tcPr>
                            <w:tcW w:w="1526" w:type="dxa"/>
                          </w:tcPr>
                          <w:p w:rsidR="00B57B3D" w:rsidRDefault="00B95195" w:rsidP="0018359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B57B3D" w:rsidRDefault="00B57B3D" w:rsidP="00B9519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0,</w:t>
                            </w:r>
                            <w:r w:rsidR="00B951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44</w:t>
                            </w:r>
                          </w:p>
                        </w:tc>
                      </w:tr>
                      <w:tr w:rsidR="00B57B3D" w:rsidTr="0041421B">
                        <w:trPr>
                          <w:jc w:val="center"/>
                        </w:trPr>
                        <w:tc>
                          <w:tcPr>
                            <w:tcW w:w="1526" w:type="dxa"/>
                          </w:tcPr>
                          <w:p w:rsidR="00B57B3D" w:rsidRDefault="00B95195" w:rsidP="0018359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B57B3D" w:rsidRDefault="00B95195" w:rsidP="00120F4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1,78</w:t>
                            </w:r>
                          </w:p>
                        </w:tc>
                      </w:tr>
                      <w:tr w:rsidR="00B57B3D" w:rsidTr="0041421B">
                        <w:trPr>
                          <w:jc w:val="center"/>
                        </w:trPr>
                        <w:tc>
                          <w:tcPr>
                            <w:tcW w:w="1526" w:type="dxa"/>
                          </w:tcPr>
                          <w:p w:rsidR="00B57B3D" w:rsidRDefault="00B95195" w:rsidP="0018359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B57B3D" w:rsidRDefault="00B95195" w:rsidP="00D25AB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  <w:r w:rsidR="008F4F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,1</w:t>
                            </w:r>
                            <w:r w:rsidR="00503F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286AA7" w:rsidRDefault="00286AA7"/>
                  </w:txbxContent>
                </v:textbox>
                <w10:wrap type="square"/>
              </v:shape>
            </w:pict>
          </mc:Fallback>
        </mc:AlternateContent>
      </w:r>
    </w:p>
    <w:p w:rsidR="00286AA7" w:rsidRDefault="00286AA7" w:rsidP="004142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Quelle sera la vitesse du bobsleigh, en km/h, à la </w:t>
      </w:r>
      <w:r w:rsidR="00503FD8">
        <w:rPr>
          <w:rFonts w:ascii="Arial" w:hAnsi="Arial" w:cs="Arial"/>
          <w:sz w:val="24"/>
          <w:szCs w:val="24"/>
        </w:rPr>
        <w:t>8</w:t>
      </w:r>
      <w:r w:rsidRPr="00286AA7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seconde ?</w:t>
      </w:r>
    </w:p>
    <w:p w:rsidR="000D3FD0" w:rsidRDefault="000D3FD0" w:rsidP="0041421B">
      <w:pPr>
        <w:jc w:val="both"/>
        <w:rPr>
          <w:rFonts w:ascii="Arial" w:hAnsi="Arial" w:cs="Arial"/>
          <w:sz w:val="24"/>
          <w:szCs w:val="24"/>
        </w:rPr>
      </w:pPr>
    </w:p>
    <w:p w:rsidR="000D3FD0" w:rsidRDefault="000D3FD0" w:rsidP="0041421B">
      <w:pPr>
        <w:jc w:val="both"/>
        <w:rPr>
          <w:rFonts w:ascii="Arial" w:hAnsi="Arial" w:cs="Arial"/>
          <w:sz w:val="24"/>
          <w:szCs w:val="24"/>
        </w:rPr>
      </w:pPr>
    </w:p>
    <w:p w:rsidR="00286AA7" w:rsidRDefault="002C59E0" w:rsidP="004142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Après combien de temps le bobsleigh pourrait-il atteindre une vitesse de 140 km/h ?</w:t>
      </w:r>
    </w:p>
    <w:p w:rsidR="003B7F78" w:rsidRDefault="003B7F78" w:rsidP="0041421B">
      <w:pPr>
        <w:jc w:val="both"/>
        <w:rPr>
          <w:rFonts w:ascii="Arial" w:hAnsi="Arial" w:cs="Arial"/>
          <w:sz w:val="24"/>
          <w:szCs w:val="24"/>
        </w:rPr>
      </w:pPr>
    </w:p>
    <w:p w:rsidR="007D042B" w:rsidRDefault="007D042B" w:rsidP="0041421B">
      <w:pPr>
        <w:jc w:val="both"/>
        <w:rPr>
          <w:rFonts w:ascii="Arial" w:hAnsi="Arial" w:cs="Arial"/>
          <w:sz w:val="24"/>
          <w:szCs w:val="24"/>
        </w:rPr>
      </w:pPr>
    </w:p>
    <w:p w:rsidR="007D042B" w:rsidRDefault="007D042B" w:rsidP="0041421B">
      <w:pPr>
        <w:jc w:val="both"/>
        <w:rPr>
          <w:rFonts w:ascii="Arial" w:hAnsi="Arial" w:cs="Arial"/>
          <w:sz w:val="24"/>
          <w:szCs w:val="24"/>
        </w:rPr>
      </w:pPr>
    </w:p>
    <w:p w:rsidR="007D042B" w:rsidRDefault="007D042B" w:rsidP="0041421B">
      <w:pPr>
        <w:jc w:val="both"/>
        <w:rPr>
          <w:rFonts w:ascii="Arial" w:hAnsi="Arial" w:cs="Arial"/>
          <w:sz w:val="24"/>
          <w:szCs w:val="24"/>
        </w:rPr>
      </w:pPr>
    </w:p>
    <w:p w:rsidR="0041421B" w:rsidRDefault="007062F8" w:rsidP="0041421B">
      <w:pPr>
        <w:jc w:val="both"/>
        <w:rPr>
          <w:rFonts w:ascii="Arial" w:hAnsi="Arial" w:cs="Arial"/>
          <w:sz w:val="24"/>
          <w:szCs w:val="24"/>
        </w:rPr>
      </w:pPr>
      <w:r w:rsidRPr="0041421B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9C7FDE" wp14:editId="6EE247A2">
                <wp:simplePos x="0" y="0"/>
                <wp:positionH relativeFrom="column">
                  <wp:posOffset>3796030</wp:posOffset>
                </wp:positionH>
                <wp:positionV relativeFrom="paragraph">
                  <wp:posOffset>141605</wp:posOffset>
                </wp:positionV>
                <wp:extent cx="2374265" cy="1038225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97"/>
                              <w:gridCol w:w="2610"/>
                            </w:tblGrid>
                            <w:tr w:rsidR="0041421B" w:rsidTr="0041421B">
                              <w:trPr>
                                <w:jc w:val="center"/>
                              </w:trPr>
                              <w:tc>
                                <w:tcPr>
                                  <w:tcW w:w="1197" w:type="dxa"/>
                                  <w:shd w:val="clear" w:color="auto" w:fill="D9D9D9" w:themeFill="background1" w:themeFillShade="D9"/>
                                </w:tcPr>
                                <w:p w:rsidR="0041421B" w:rsidRDefault="0041421B" w:rsidP="00D25A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Temps (s)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shd w:val="clear" w:color="auto" w:fill="D9D9D9" w:themeFill="background1" w:themeFillShade="D9"/>
                                </w:tcPr>
                                <w:p w:rsidR="0041421B" w:rsidRDefault="0041421B" w:rsidP="00D25A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Fréquence cardiaque</w:t>
                                  </w:r>
                                </w:p>
                                <w:p w:rsidR="0041421B" w:rsidRDefault="0041421B" w:rsidP="00D25A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(battements/min)</w:t>
                                  </w:r>
                                </w:p>
                              </w:tc>
                            </w:tr>
                            <w:tr w:rsidR="0041421B" w:rsidTr="0041421B">
                              <w:trPr>
                                <w:jc w:val="center"/>
                              </w:trPr>
                              <w:tc>
                                <w:tcPr>
                                  <w:tcW w:w="1197" w:type="dxa"/>
                                </w:tcPr>
                                <w:p w:rsidR="0041421B" w:rsidRDefault="0041421B" w:rsidP="00D25A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41421B" w:rsidRDefault="0041421B" w:rsidP="00D25A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41421B" w:rsidTr="0041421B">
                              <w:trPr>
                                <w:jc w:val="center"/>
                              </w:trPr>
                              <w:tc>
                                <w:tcPr>
                                  <w:tcW w:w="1197" w:type="dxa"/>
                                </w:tcPr>
                                <w:p w:rsidR="0041421B" w:rsidRDefault="0041421B" w:rsidP="00D25A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41421B" w:rsidRDefault="0041421B" w:rsidP="00D25A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41421B" w:rsidTr="0041421B">
                              <w:trPr>
                                <w:jc w:val="center"/>
                              </w:trPr>
                              <w:tc>
                                <w:tcPr>
                                  <w:tcW w:w="1197" w:type="dxa"/>
                                </w:tcPr>
                                <w:p w:rsidR="0041421B" w:rsidRDefault="0041421B" w:rsidP="00D25A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41421B" w:rsidRDefault="0041421B" w:rsidP="00D25A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128</w:t>
                                  </w:r>
                                </w:p>
                              </w:tc>
                            </w:tr>
                          </w:tbl>
                          <w:p w:rsidR="0041421B" w:rsidRDefault="004142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8.9pt;margin-top:11.15pt;width:186.95pt;height:81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97"/>
                        <w:gridCol w:w="2610"/>
                      </w:tblGrid>
                      <w:tr w:rsidR="0041421B" w:rsidTr="0041421B">
                        <w:trPr>
                          <w:jc w:val="center"/>
                        </w:trPr>
                        <w:tc>
                          <w:tcPr>
                            <w:tcW w:w="1197" w:type="dxa"/>
                            <w:shd w:val="clear" w:color="auto" w:fill="D9D9D9" w:themeFill="background1" w:themeFillShade="D9"/>
                          </w:tcPr>
                          <w:p w:rsidR="0041421B" w:rsidRDefault="0041421B" w:rsidP="00D25AB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Temps (s)</w:t>
                            </w:r>
                          </w:p>
                        </w:tc>
                        <w:tc>
                          <w:tcPr>
                            <w:tcW w:w="2610" w:type="dxa"/>
                            <w:shd w:val="clear" w:color="auto" w:fill="D9D9D9" w:themeFill="background1" w:themeFillShade="D9"/>
                          </w:tcPr>
                          <w:p w:rsidR="0041421B" w:rsidRDefault="0041421B" w:rsidP="00D25AB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Fréquence cardiaque</w:t>
                            </w:r>
                          </w:p>
                          <w:p w:rsidR="0041421B" w:rsidRDefault="0041421B" w:rsidP="00D25AB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(battements/min)</w:t>
                            </w:r>
                          </w:p>
                        </w:tc>
                      </w:tr>
                      <w:tr w:rsidR="0041421B" w:rsidTr="0041421B">
                        <w:trPr>
                          <w:jc w:val="center"/>
                        </w:trPr>
                        <w:tc>
                          <w:tcPr>
                            <w:tcW w:w="1197" w:type="dxa"/>
                          </w:tcPr>
                          <w:p w:rsidR="0041421B" w:rsidRDefault="0041421B" w:rsidP="00D25AB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:rsidR="0041421B" w:rsidRDefault="0041421B" w:rsidP="00D25AB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</w:tc>
                      </w:tr>
                      <w:tr w:rsidR="0041421B" w:rsidTr="0041421B">
                        <w:trPr>
                          <w:jc w:val="center"/>
                        </w:trPr>
                        <w:tc>
                          <w:tcPr>
                            <w:tcW w:w="1197" w:type="dxa"/>
                          </w:tcPr>
                          <w:p w:rsidR="0041421B" w:rsidRDefault="0041421B" w:rsidP="00D25AB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:rsidR="0041421B" w:rsidRDefault="0041421B" w:rsidP="00D25AB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80</w:t>
                            </w:r>
                          </w:p>
                        </w:tc>
                      </w:tr>
                      <w:tr w:rsidR="0041421B" w:rsidTr="0041421B">
                        <w:trPr>
                          <w:jc w:val="center"/>
                        </w:trPr>
                        <w:tc>
                          <w:tcPr>
                            <w:tcW w:w="1197" w:type="dxa"/>
                          </w:tcPr>
                          <w:p w:rsidR="0041421B" w:rsidRDefault="0041421B" w:rsidP="00D25AB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:rsidR="0041421B" w:rsidRDefault="0041421B" w:rsidP="00D25AB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128</w:t>
                            </w:r>
                          </w:p>
                        </w:tc>
                      </w:tr>
                    </w:tbl>
                    <w:p w:rsidR="0041421B" w:rsidRDefault="0041421B"/>
                  </w:txbxContent>
                </v:textbox>
                <w10:wrap type="square"/>
              </v:shape>
            </w:pict>
          </mc:Fallback>
        </mc:AlternateContent>
      </w:r>
    </w:p>
    <w:p w:rsidR="00286AA7" w:rsidRDefault="00286AA7" w:rsidP="004142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Les athlètes de haut niveau ont la capacité de maintenir une fréquence cardiaque élevée</w:t>
      </w:r>
      <w:r w:rsidR="0041421B">
        <w:rPr>
          <w:rFonts w:ascii="Arial" w:hAnsi="Arial" w:cs="Arial"/>
          <w:sz w:val="24"/>
          <w:szCs w:val="24"/>
        </w:rPr>
        <w:t xml:space="preserve"> sur une longue période. Les coureurs de bobsleigh atteignent dès les premiers mètres une fréquence cardiaque maximale de 204,8 battements/min.</w:t>
      </w:r>
    </w:p>
    <w:p w:rsidR="0041421B" w:rsidRDefault="0041421B" w:rsidP="0041421B">
      <w:pPr>
        <w:jc w:val="both"/>
        <w:rPr>
          <w:rFonts w:ascii="Arial" w:hAnsi="Arial" w:cs="Arial"/>
          <w:sz w:val="24"/>
          <w:szCs w:val="24"/>
        </w:rPr>
      </w:pPr>
    </w:p>
    <w:p w:rsidR="0041421B" w:rsidRDefault="0041421B" w:rsidP="004142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table de valeurs ci-contre fournit des renseignements à ce sujet.</w:t>
      </w:r>
    </w:p>
    <w:p w:rsidR="0041421B" w:rsidRDefault="0041421B" w:rsidP="00286AA7">
      <w:pPr>
        <w:rPr>
          <w:rFonts w:ascii="Arial" w:hAnsi="Arial" w:cs="Arial"/>
          <w:sz w:val="24"/>
          <w:szCs w:val="24"/>
        </w:rPr>
      </w:pPr>
    </w:p>
    <w:p w:rsidR="0041421B" w:rsidRDefault="0041421B" w:rsidP="00286AA7">
      <w:pPr>
        <w:rPr>
          <w:rFonts w:ascii="Arial" w:hAnsi="Arial" w:cs="Arial"/>
          <w:sz w:val="24"/>
          <w:szCs w:val="24"/>
        </w:rPr>
      </w:pPr>
    </w:p>
    <w:p w:rsidR="0041421B" w:rsidRPr="00FA3822" w:rsidRDefault="001C51E0" w:rsidP="00286AA7">
      <w:r w:rsidRPr="00FA3822">
        <w:rPr>
          <w:noProof/>
          <w:lang w:val="fr-CA" w:eastAsia="fr-CA"/>
        </w:rPr>
        <w:drawing>
          <wp:anchor distT="0" distB="0" distL="114300" distR="114300" simplePos="0" relativeHeight="251666432" behindDoc="0" locked="0" layoutInCell="1" allowOverlap="1" wp14:anchorId="0AF82180" wp14:editId="6C29D9BA">
            <wp:simplePos x="0" y="0"/>
            <wp:positionH relativeFrom="column">
              <wp:posOffset>5122545</wp:posOffset>
            </wp:positionH>
            <wp:positionV relativeFrom="paragraph">
              <wp:posOffset>2819963</wp:posOffset>
            </wp:positionV>
            <wp:extent cx="1080578" cy="715993"/>
            <wp:effectExtent l="0" t="0" r="5715" b="8255"/>
            <wp:wrapNone/>
            <wp:docPr id="7" name="Image 7" descr="Résultats de recherche d'images pour « bobsleigh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s de recherche d'images pour « bobsleigh 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578" cy="71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21B" w:rsidRPr="00FA3822">
        <w:rPr>
          <w:rFonts w:ascii="Arial" w:hAnsi="Arial" w:cs="Arial"/>
          <w:sz w:val="24"/>
          <w:szCs w:val="24"/>
        </w:rPr>
        <w:t>Déterminez la vitesse du bobsleigh</w:t>
      </w:r>
      <w:r w:rsidR="007D4F06" w:rsidRPr="00FA3822">
        <w:rPr>
          <w:rFonts w:ascii="Arial" w:hAnsi="Arial" w:cs="Arial"/>
          <w:sz w:val="24"/>
          <w:szCs w:val="24"/>
        </w:rPr>
        <w:t>, en km/h,</w:t>
      </w:r>
      <w:r w:rsidR="0041421B" w:rsidRPr="00FA3822">
        <w:rPr>
          <w:rFonts w:ascii="Arial" w:hAnsi="Arial" w:cs="Arial"/>
          <w:sz w:val="24"/>
          <w:szCs w:val="24"/>
        </w:rPr>
        <w:t xml:space="preserve"> au moment où les athlètes atteignant leur fréquence cardiaque maximale.</w:t>
      </w:r>
      <w:r w:rsidRPr="00FA3822">
        <w:t xml:space="preserve"> </w:t>
      </w:r>
    </w:p>
    <w:p w:rsidR="002C59E0" w:rsidRDefault="002C59E0" w:rsidP="00286AA7"/>
    <w:p w:rsidR="005E5E28" w:rsidRDefault="005E5E28" w:rsidP="00286AA7">
      <w:pPr>
        <w:rPr>
          <w:rFonts w:ascii="Arial" w:hAnsi="Arial" w:cs="Arial"/>
          <w:b/>
          <w:sz w:val="24"/>
          <w:szCs w:val="24"/>
        </w:rPr>
      </w:pPr>
    </w:p>
    <w:p w:rsidR="005E5E28" w:rsidRPr="005E5E28" w:rsidRDefault="005E5E28" w:rsidP="005E5E28">
      <w:pPr>
        <w:rPr>
          <w:rFonts w:ascii="Arial" w:hAnsi="Arial" w:cs="Arial"/>
          <w:sz w:val="24"/>
          <w:szCs w:val="24"/>
        </w:rPr>
      </w:pPr>
    </w:p>
    <w:p w:rsidR="005E5E28" w:rsidRPr="005E5E28" w:rsidRDefault="005E5E28" w:rsidP="005E5E28">
      <w:pPr>
        <w:rPr>
          <w:rFonts w:ascii="Arial" w:hAnsi="Arial" w:cs="Arial"/>
          <w:sz w:val="24"/>
          <w:szCs w:val="24"/>
        </w:rPr>
      </w:pPr>
    </w:p>
    <w:p w:rsidR="005E5E28" w:rsidRDefault="005E5E28" w:rsidP="005E5E28">
      <w:pPr>
        <w:rPr>
          <w:rFonts w:ascii="Arial" w:hAnsi="Arial" w:cs="Arial"/>
          <w:sz w:val="24"/>
          <w:szCs w:val="24"/>
        </w:rPr>
      </w:pPr>
    </w:p>
    <w:p w:rsidR="005E5E28" w:rsidRDefault="005E5E28" w:rsidP="005E5E28">
      <w:pPr>
        <w:rPr>
          <w:rFonts w:ascii="Arial" w:hAnsi="Arial" w:cs="Arial"/>
          <w:sz w:val="24"/>
          <w:szCs w:val="24"/>
        </w:rPr>
      </w:pPr>
    </w:p>
    <w:p w:rsidR="002C59E0" w:rsidRPr="005E5E28" w:rsidRDefault="005E5E28" w:rsidP="005E5E28">
      <w:pPr>
        <w:tabs>
          <w:tab w:val="left" w:pos="21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2C59E0" w:rsidRPr="005E5E28">
      <w:headerReference w:type="default" r:id="rId10"/>
      <w:footerReference w:type="default" r:id="rId11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11" w:rsidRDefault="00A50E11" w:rsidP="00A50E11">
      <w:r>
        <w:separator/>
      </w:r>
    </w:p>
  </w:endnote>
  <w:endnote w:type="continuationSeparator" w:id="0">
    <w:p w:rsidR="00A50E11" w:rsidRDefault="00A50E11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41" w:rsidRDefault="00AE4A41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A72C86">
      <w:rPr>
        <w:b/>
        <w:bCs/>
        <w:i/>
        <w:color w:val="000000" w:themeColor="text1"/>
      </w:rPr>
      <w:t xml:space="preserve">Source : Guide « Intervalle CEC » MAT-4151, page </w:t>
    </w:r>
    <w:r>
      <w:rPr>
        <w:b/>
        <w:bCs/>
        <w:i/>
        <w:color w:val="000000" w:themeColor="text1"/>
      </w:rPr>
      <w:t xml:space="preserve">213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7A2C0F" w:rsidRPr="007A2C0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0D3FD0" w:rsidRPr="000D3FD0" w:rsidRDefault="000D3FD0">
    <w:pPr>
      <w:pStyle w:val="Pieddepage"/>
      <w:rPr>
        <w:b/>
        <w:bCs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11" w:rsidRDefault="00A50E11" w:rsidP="00A50E11">
      <w:r>
        <w:separator/>
      </w:r>
    </w:p>
  </w:footnote>
  <w:footnote w:type="continuationSeparator" w:id="0">
    <w:p w:rsidR="00A50E11" w:rsidRDefault="00A50E11" w:rsidP="00A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08"/>
      <w:gridCol w:w="3003"/>
    </w:tblGrid>
    <w:tr w:rsidR="00A50E1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A50E11" w:rsidRPr="005E511D" w:rsidRDefault="00A50E11" w:rsidP="00A50E11">
          <w:pPr>
            <w:pStyle w:val="En-tte"/>
            <w:rPr>
              <w:b/>
              <w:bCs/>
              <w:color w:val="000000" w:themeColor="text1"/>
              <w:sz w:val="28"/>
              <w:szCs w:val="28"/>
            </w:rPr>
          </w:pPr>
          <w:r w:rsidRPr="005E511D">
            <w:rPr>
              <w:b/>
              <w:bCs/>
              <w:color w:val="000000" w:themeColor="text1"/>
              <w:sz w:val="28"/>
              <w:szCs w:val="28"/>
            </w:rPr>
            <w:t xml:space="preserve">Activité </w:t>
          </w:r>
          <w:r w:rsidR="00FB5933">
            <w:rPr>
              <w:b/>
              <w:bCs/>
              <w:color w:val="000000" w:themeColor="text1"/>
              <w:sz w:val="28"/>
              <w:szCs w:val="28"/>
            </w:rPr>
            <w:t>1</w:t>
          </w:r>
          <w:r w:rsidR="009D6D37">
            <w:rPr>
              <w:b/>
              <w:bCs/>
              <w:color w:val="000000" w:themeColor="text1"/>
              <w:sz w:val="28"/>
              <w:szCs w:val="28"/>
            </w:rPr>
            <w:t xml:space="preserve">, SP </w:t>
          </w:r>
          <w:r w:rsidR="0020086D">
            <w:rPr>
              <w:b/>
              <w:bCs/>
              <w:color w:val="000000" w:themeColor="text1"/>
              <w:sz w:val="28"/>
              <w:szCs w:val="28"/>
            </w:rPr>
            <w:t>3</w:t>
          </w:r>
          <w:r w:rsidRPr="005E511D">
            <w:rPr>
              <w:b/>
              <w:bCs/>
              <w:color w:val="000000" w:themeColor="text1"/>
              <w:sz w:val="28"/>
              <w:szCs w:val="28"/>
            </w:rPr>
            <w:t xml:space="preserve">: </w:t>
          </w:r>
          <w:r w:rsidR="009D6D37">
            <w:rPr>
              <w:b/>
              <w:bCs/>
              <w:color w:val="000000" w:themeColor="text1"/>
              <w:sz w:val="28"/>
              <w:szCs w:val="28"/>
            </w:rPr>
            <w:t>L’entraînement de bobsleigh</w:t>
          </w:r>
          <w:r w:rsidRPr="005E511D">
            <w:rPr>
              <w:b/>
              <w:bCs/>
              <w:color w:val="000000" w:themeColor="text1"/>
              <w:sz w:val="28"/>
              <w:szCs w:val="28"/>
            </w:rPr>
            <w:t xml:space="preserve"> </w:t>
          </w:r>
        </w:p>
        <w:p w:rsidR="003B7F78" w:rsidRPr="005E511D" w:rsidRDefault="00A72C86" w:rsidP="00A72C8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Cours : </w:t>
          </w:r>
          <w:r w:rsidR="003B7F78" w:rsidRPr="005E511D">
            <w:rPr>
              <w:b/>
              <w:bCs/>
              <w:color w:val="000000" w:themeColor="text1"/>
              <w:sz w:val="16"/>
              <w:szCs w:val="16"/>
            </w:rPr>
            <w:t>MAT-4151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>-1  Modélisation algébrique et graphique en contexte général</w:t>
          </w:r>
        </w:p>
        <w:p w:rsidR="00A72C86" w:rsidRPr="003B7F78" w:rsidRDefault="00A72C86" w:rsidP="009D6D37">
          <w:pPr>
            <w:pStyle w:val="En-tte"/>
            <w:rPr>
              <w:b/>
              <w:bCs/>
              <w:color w:val="76923C" w:themeColor="accent3" w:themeShade="BF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Notions : </w:t>
          </w:r>
          <w:r w:rsidR="009D6D37">
            <w:rPr>
              <w:b/>
              <w:bCs/>
              <w:color w:val="000000" w:themeColor="text1"/>
              <w:sz w:val="16"/>
              <w:szCs w:val="16"/>
            </w:rPr>
            <w:t>fonctions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A50E11" w:rsidRPr="005E511D" w:rsidRDefault="00A50E11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JP régionale / 18 novembre 2016</w:t>
          </w:r>
        </w:p>
        <w:p w:rsidR="000701CA" w:rsidRPr="005E511D" w:rsidRDefault="00A72C86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 xml:space="preserve">Mathématique </w:t>
          </w:r>
          <w:r w:rsidR="000701CA" w:rsidRPr="005E511D">
            <w:rPr>
              <w:b/>
              <w:color w:val="FFFFFF" w:themeColor="background1"/>
            </w:rPr>
            <w:t>FBD</w:t>
          </w:r>
        </w:p>
        <w:p w:rsidR="00FB5933" w:rsidRPr="009D6D37" w:rsidRDefault="00A72C86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Situations problèmes et TIC</w:t>
          </w:r>
        </w:p>
      </w:tc>
    </w:tr>
  </w:tbl>
  <w:p w:rsidR="00A50E11" w:rsidRDefault="00A50E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18433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1723A"/>
    <w:rsid w:val="000214B1"/>
    <w:rsid w:val="000406EC"/>
    <w:rsid w:val="0005268E"/>
    <w:rsid w:val="000701CA"/>
    <w:rsid w:val="000C3A65"/>
    <w:rsid w:val="000C7E99"/>
    <w:rsid w:val="000D3FD0"/>
    <w:rsid w:val="00165A4A"/>
    <w:rsid w:val="00176456"/>
    <w:rsid w:val="001A35DE"/>
    <w:rsid w:val="001C2A16"/>
    <w:rsid w:val="001C51E0"/>
    <w:rsid w:val="0020086D"/>
    <w:rsid w:val="00286AA7"/>
    <w:rsid w:val="002C59E0"/>
    <w:rsid w:val="002F3B05"/>
    <w:rsid w:val="003335E4"/>
    <w:rsid w:val="003648B5"/>
    <w:rsid w:val="003A26E2"/>
    <w:rsid w:val="003B7F78"/>
    <w:rsid w:val="0041421B"/>
    <w:rsid w:val="00476CB8"/>
    <w:rsid w:val="004A1C70"/>
    <w:rsid w:val="004F42E1"/>
    <w:rsid w:val="00503FD8"/>
    <w:rsid w:val="00580000"/>
    <w:rsid w:val="0059244B"/>
    <w:rsid w:val="005E511D"/>
    <w:rsid w:val="005E5E28"/>
    <w:rsid w:val="005F1536"/>
    <w:rsid w:val="006C1D18"/>
    <w:rsid w:val="006F0645"/>
    <w:rsid w:val="007062F8"/>
    <w:rsid w:val="00753B49"/>
    <w:rsid w:val="007A2C0F"/>
    <w:rsid w:val="007A4B32"/>
    <w:rsid w:val="007D042B"/>
    <w:rsid w:val="007D4F06"/>
    <w:rsid w:val="00803BB4"/>
    <w:rsid w:val="00846609"/>
    <w:rsid w:val="008F4F5D"/>
    <w:rsid w:val="009306FA"/>
    <w:rsid w:val="009D6D37"/>
    <w:rsid w:val="00A50E11"/>
    <w:rsid w:val="00A72C86"/>
    <w:rsid w:val="00AE4A41"/>
    <w:rsid w:val="00AF32E8"/>
    <w:rsid w:val="00B57B3D"/>
    <w:rsid w:val="00B95195"/>
    <w:rsid w:val="00BA0E0E"/>
    <w:rsid w:val="00C060D1"/>
    <w:rsid w:val="00C3664D"/>
    <w:rsid w:val="00C7513F"/>
    <w:rsid w:val="00CA2F32"/>
    <w:rsid w:val="00D03EC0"/>
    <w:rsid w:val="00D80147"/>
    <w:rsid w:val="00E14117"/>
    <w:rsid w:val="00EA6598"/>
    <w:rsid w:val="00F66BED"/>
    <w:rsid w:val="00F97FE4"/>
    <w:rsid w:val="00FA3822"/>
    <w:rsid w:val="00FB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135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7</cp:revision>
  <cp:lastPrinted>2003-02-16T23:00:00Z</cp:lastPrinted>
  <dcterms:created xsi:type="dcterms:W3CDTF">2016-11-09T20:02:00Z</dcterms:created>
  <dcterms:modified xsi:type="dcterms:W3CDTF">2016-11-16T15:45:00Z</dcterms:modified>
</cp:coreProperties>
</file>